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41AA5" w14:textId="35733CB8" w:rsidR="00B319CE" w:rsidRPr="00B319CE" w:rsidRDefault="00B319CE" w:rsidP="00B319CE">
      <w:pPr>
        <w:pStyle w:val="Pa0"/>
        <w:rPr>
          <w:rFonts w:ascii="Arial" w:hAnsi="Arial" w:cs="Arial"/>
          <w:color w:val="000000"/>
        </w:rPr>
      </w:pPr>
      <w:r w:rsidRPr="00B319CE">
        <w:rPr>
          <w:rFonts w:ascii="Arial" w:hAnsi="Arial" w:cs="Arial"/>
          <w:color w:val="000000"/>
        </w:rPr>
        <w:t>Lighthouse Low Vision Services</w:t>
      </w:r>
    </w:p>
    <w:p w14:paraId="620EE483" w14:textId="77777777" w:rsidR="00B319CE" w:rsidRPr="00B319CE" w:rsidRDefault="00B319CE" w:rsidP="00B319CE">
      <w:pPr>
        <w:pStyle w:val="Pa1"/>
        <w:rPr>
          <w:rFonts w:ascii="Arial" w:hAnsi="Arial" w:cs="Arial"/>
          <w:color w:val="000000"/>
        </w:rPr>
      </w:pPr>
      <w:r w:rsidRPr="00B319CE">
        <w:rPr>
          <w:rFonts w:ascii="Arial" w:hAnsi="Arial" w:cs="Arial"/>
          <w:color w:val="000000"/>
        </w:rPr>
        <w:t xml:space="preserve">Photo with caption: Orientation and Mobility Instructor Erin Fitzpatrick demonstrates white cane use in a Seattle </w:t>
      </w:r>
      <w:proofErr w:type="spellStart"/>
      <w:r w:rsidRPr="00B319CE">
        <w:rPr>
          <w:rFonts w:ascii="Arial" w:hAnsi="Arial" w:cs="Arial"/>
          <w:color w:val="000000"/>
        </w:rPr>
        <w:t>neighborhood</w:t>
      </w:r>
      <w:proofErr w:type="spellEnd"/>
      <w:r w:rsidRPr="00B319CE">
        <w:rPr>
          <w:rFonts w:ascii="Arial" w:hAnsi="Arial" w:cs="Arial"/>
          <w:color w:val="000000"/>
        </w:rPr>
        <w:t xml:space="preserve"> with a client.</w:t>
      </w:r>
    </w:p>
    <w:p w14:paraId="48119E55" w14:textId="77777777" w:rsidR="00B319CE" w:rsidRDefault="00B319CE" w:rsidP="00B319CE">
      <w:pPr>
        <w:pStyle w:val="Pa1"/>
        <w:rPr>
          <w:rFonts w:ascii="Arial" w:hAnsi="Arial" w:cs="Arial"/>
          <w:color w:val="000000"/>
        </w:rPr>
      </w:pPr>
    </w:p>
    <w:p w14:paraId="706154BF" w14:textId="20ED3B88" w:rsidR="00B319CE" w:rsidRPr="00B319CE" w:rsidRDefault="00B319CE" w:rsidP="00B319CE">
      <w:pPr>
        <w:pStyle w:val="Pa1"/>
        <w:rPr>
          <w:rFonts w:ascii="Arial" w:hAnsi="Arial" w:cs="Arial"/>
          <w:color w:val="000000"/>
        </w:rPr>
      </w:pPr>
      <w:r w:rsidRPr="00B319CE">
        <w:rPr>
          <w:rFonts w:ascii="Arial" w:hAnsi="Arial" w:cs="Arial"/>
          <w:color w:val="000000"/>
        </w:rPr>
        <w:t>Lighthouse Low Vision Services offers programs at our Seattle location, to empower individuals affected by vision loss, so they may lead active and independent lives. Programs are available through home visits in the Puget Sound Region.</w:t>
      </w:r>
    </w:p>
    <w:p w14:paraId="38A8F6B9" w14:textId="77777777" w:rsidR="00B319CE" w:rsidRDefault="00B319CE" w:rsidP="00B319CE">
      <w:pPr>
        <w:pStyle w:val="Pa0"/>
        <w:rPr>
          <w:rFonts w:ascii="Arial" w:hAnsi="Arial" w:cs="Arial"/>
          <w:color w:val="000000"/>
        </w:rPr>
      </w:pPr>
    </w:p>
    <w:p w14:paraId="60FD1773" w14:textId="66F3F91F" w:rsidR="00B319CE" w:rsidRPr="00B319CE" w:rsidRDefault="00B319CE" w:rsidP="00B319CE">
      <w:pPr>
        <w:pStyle w:val="Pa0"/>
        <w:rPr>
          <w:rFonts w:ascii="Arial" w:hAnsi="Arial" w:cs="Arial"/>
          <w:color w:val="000000"/>
        </w:rPr>
      </w:pPr>
      <w:r w:rsidRPr="00B319CE">
        <w:rPr>
          <w:rFonts w:ascii="Arial" w:hAnsi="Arial" w:cs="Arial"/>
          <w:color w:val="000000"/>
        </w:rPr>
        <w:t>Independent Living and Safe Travel with Low Vision</w:t>
      </w:r>
    </w:p>
    <w:p w14:paraId="68797E8D" w14:textId="77777777" w:rsidR="00B319CE" w:rsidRPr="00B319CE" w:rsidRDefault="00B319CE" w:rsidP="00B319CE">
      <w:pPr>
        <w:pStyle w:val="Pa1"/>
        <w:rPr>
          <w:rFonts w:ascii="Arial" w:hAnsi="Arial" w:cs="Arial"/>
          <w:color w:val="000000"/>
        </w:rPr>
      </w:pPr>
      <w:r w:rsidRPr="00B319CE">
        <w:rPr>
          <w:rFonts w:ascii="Arial" w:hAnsi="Arial" w:cs="Arial"/>
          <w:color w:val="000000"/>
        </w:rPr>
        <w:t xml:space="preserve">Photo with caption: </w:t>
      </w:r>
      <w:proofErr w:type="spellStart"/>
      <w:r w:rsidRPr="00B319CE">
        <w:rPr>
          <w:rFonts w:ascii="Arial" w:hAnsi="Arial" w:cs="Arial"/>
          <w:color w:val="000000"/>
        </w:rPr>
        <w:t>Dr.</w:t>
      </w:r>
      <w:proofErr w:type="spellEnd"/>
      <w:r w:rsidRPr="00B319CE">
        <w:rPr>
          <w:rFonts w:ascii="Arial" w:hAnsi="Arial" w:cs="Arial"/>
          <w:color w:val="000000"/>
        </w:rPr>
        <w:t xml:space="preserve"> Anna </w:t>
      </w:r>
      <w:proofErr w:type="spellStart"/>
      <w:r w:rsidRPr="00B319CE">
        <w:rPr>
          <w:rFonts w:ascii="Arial" w:hAnsi="Arial" w:cs="Arial"/>
          <w:color w:val="000000"/>
        </w:rPr>
        <w:t>Shagas</w:t>
      </w:r>
      <w:proofErr w:type="spellEnd"/>
      <w:r w:rsidRPr="00B319CE">
        <w:rPr>
          <w:rFonts w:ascii="Arial" w:hAnsi="Arial" w:cs="Arial"/>
          <w:color w:val="000000"/>
        </w:rPr>
        <w:t xml:space="preserve"> demonstrating magnifiers to David Haney in the Low Vision Clinic</w:t>
      </w:r>
    </w:p>
    <w:p w14:paraId="43B9E176" w14:textId="77777777" w:rsidR="00B319CE" w:rsidRDefault="00B319CE" w:rsidP="00B319CE">
      <w:pPr>
        <w:pStyle w:val="Pa1"/>
        <w:rPr>
          <w:rFonts w:ascii="Arial" w:hAnsi="Arial" w:cs="Arial"/>
          <w:color w:val="000000"/>
        </w:rPr>
      </w:pPr>
    </w:p>
    <w:p w14:paraId="17F8D705" w14:textId="450DF697" w:rsidR="00B319CE" w:rsidRPr="00B319CE" w:rsidRDefault="00B319CE" w:rsidP="00B319CE">
      <w:pPr>
        <w:pStyle w:val="Pa1"/>
        <w:rPr>
          <w:rFonts w:ascii="Arial" w:hAnsi="Arial" w:cs="Arial"/>
          <w:color w:val="000000"/>
        </w:rPr>
      </w:pPr>
      <w:r w:rsidRPr="00B319CE">
        <w:rPr>
          <w:rFonts w:ascii="Arial" w:hAnsi="Arial" w:cs="Arial"/>
          <w:color w:val="000000"/>
        </w:rPr>
        <w:t xml:space="preserve">Instructors come to your home and work with you to learn new ways to perform the tasks of everyday living: appliance use, medication management, telephone and time telling techniques, and reading and writing. Lighthouse Orientation and Mobility Instructors help you to achieve your travel goals, such as moving around your home and </w:t>
      </w:r>
      <w:proofErr w:type="spellStart"/>
      <w:r w:rsidRPr="00B319CE">
        <w:rPr>
          <w:rFonts w:ascii="Arial" w:hAnsi="Arial" w:cs="Arial"/>
          <w:color w:val="000000"/>
        </w:rPr>
        <w:t>neighborhood</w:t>
      </w:r>
      <w:proofErr w:type="spellEnd"/>
      <w:r w:rsidRPr="00B319CE">
        <w:rPr>
          <w:rFonts w:ascii="Arial" w:hAnsi="Arial" w:cs="Arial"/>
          <w:color w:val="000000"/>
        </w:rPr>
        <w:t xml:space="preserve"> safely and independently, in addition to traveling by bus or paratransit. We can help you learn new skills to successfully manage vision loss.</w:t>
      </w:r>
    </w:p>
    <w:p w14:paraId="44B77FD7" w14:textId="77777777" w:rsidR="00B319CE" w:rsidRDefault="00B319CE" w:rsidP="00B319CE">
      <w:pPr>
        <w:pStyle w:val="Pa0"/>
        <w:rPr>
          <w:rFonts w:ascii="Arial" w:hAnsi="Arial" w:cs="Arial"/>
          <w:color w:val="000000"/>
        </w:rPr>
      </w:pPr>
    </w:p>
    <w:p w14:paraId="405D8E98" w14:textId="4D0B4734" w:rsidR="00B319CE" w:rsidRPr="00B319CE" w:rsidRDefault="00B319CE" w:rsidP="00B319CE">
      <w:pPr>
        <w:pStyle w:val="Pa0"/>
        <w:rPr>
          <w:rFonts w:ascii="Arial" w:hAnsi="Arial" w:cs="Arial"/>
          <w:color w:val="000000"/>
        </w:rPr>
      </w:pPr>
      <w:r w:rsidRPr="00B319CE">
        <w:rPr>
          <w:rFonts w:ascii="Arial" w:hAnsi="Arial" w:cs="Arial"/>
          <w:color w:val="000000"/>
        </w:rPr>
        <w:t>Education and Resources</w:t>
      </w:r>
    </w:p>
    <w:p w14:paraId="58004431" w14:textId="77777777" w:rsidR="00B319CE" w:rsidRDefault="00B319CE" w:rsidP="00B319CE">
      <w:pPr>
        <w:pStyle w:val="Pa1"/>
        <w:rPr>
          <w:rFonts w:ascii="Arial" w:hAnsi="Arial" w:cs="Arial"/>
          <w:color w:val="000000"/>
        </w:rPr>
      </w:pPr>
    </w:p>
    <w:p w14:paraId="60342466" w14:textId="4EB02ECD" w:rsidR="00B319CE" w:rsidRPr="00B319CE" w:rsidRDefault="00B319CE" w:rsidP="00B319CE">
      <w:pPr>
        <w:pStyle w:val="Pa1"/>
        <w:rPr>
          <w:rFonts w:ascii="Arial" w:hAnsi="Arial" w:cs="Arial"/>
          <w:color w:val="000000"/>
        </w:rPr>
      </w:pPr>
      <w:r w:rsidRPr="00B319CE">
        <w:rPr>
          <w:rFonts w:ascii="Arial" w:hAnsi="Arial" w:cs="Arial"/>
          <w:color w:val="000000"/>
        </w:rPr>
        <w:t xml:space="preserve">Lighthouse Low Vision Services provides resources and information to individuals affected by vision loss such as local support groups, </w:t>
      </w:r>
      <w:proofErr w:type="gramStart"/>
      <w:r w:rsidRPr="00B319CE">
        <w:rPr>
          <w:rFonts w:ascii="Arial" w:hAnsi="Arial" w:cs="Arial"/>
          <w:color w:val="000000"/>
        </w:rPr>
        <w:t>government based</w:t>
      </w:r>
      <w:proofErr w:type="gramEnd"/>
      <w:r w:rsidRPr="00B319CE">
        <w:rPr>
          <w:rFonts w:ascii="Arial" w:hAnsi="Arial" w:cs="Arial"/>
          <w:color w:val="000000"/>
        </w:rPr>
        <w:t xml:space="preserve"> programs and services, along with educational materials.</w:t>
      </w:r>
    </w:p>
    <w:p w14:paraId="75FFA3B2" w14:textId="77777777" w:rsidR="00B319CE" w:rsidRDefault="00B319CE" w:rsidP="00B319CE">
      <w:pPr>
        <w:pStyle w:val="Pa1"/>
        <w:rPr>
          <w:rFonts w:ascii="Arial" w:hAnsi="Arial" w:cs="Arial"/>
          <w:color w:val="000000"/>
        </w:rPr>
      </w:pPr>
    </w:p>
    <w:p w14:paraId="1F2863F0" w14:textId="50D3799E" w:rsidR="00B319CE" w:rsidRPr="00B319CE" w:rsidRDefault="00B319CE" w:rsidP="00B319CE">
      <w:pPr>
        <w:pStyle w:val="Pa1"/>
        <w:rPr>
          <w:rFonts w:ascii="Arial" w:hAnsi="Arial" w:cs="Arial"/>
          <w:color w:val="000000"/>
        </w:rPr>
      </w:pPr>
      <w:r w:rsidRPr="00B319CE">
        <w:rPr>
          <w:rFonts w:ascii="Arial" w:hAnsi="Arial" w:cs="Arial"/>
          <w:color w:val="000000"/>
        </w:rPr>
        <w:t>We also provide education on resources and safety upon request.</w:t>
      </w:r>
    </w:p>
    <w:p w14:paraId="5E8A5BF0" w14:textId="77777777" w:rsidR="00B319CE" w:rsidRPr="00B319CE" w:rsidRDefault="00B319CE" w:rsidP="00B319CE">
      <w:pPr>
        <w:pStyle w:val="Pa0"/>
        <w:pageBreakBefore/>
        <w:rPr>
          <w:rFonts w:ascii="Arial" w:hAnsi="Arial" w:cs="Arial"/>
          <w:color w:val="000000"/>
        </w:rPr>
      </w:pPr>
      <w:r w:rsidRPr="00B319CE">
        <w:rPr>
          <w:rFonts w:ascii="Arial" w:hAnsi="Arial" w:cs="Arial"/>
          <w:color w:val="000000"/>
        </w:rPr>
        <w:lastRenderedPageBreak/>
        <w:t xml:space="preserve">Low Vision Clinic and Store </w:t>
      </w:r>
    </w:p>
    <w:p w14:paraId="7CF5ECC3" w14:textId="77777777" w:rsidR="00B319CE" w:rsidRPr="00B319CE" w:rsidRDefault="00B319CE" w:rsidP="00B319CE">
      <w:pPr>
        <w:pStyle w:val="Pa1"/>
        <w:rPr>
          <w:rFonts w:ascii="Arial" w:hAnsi="Arial" w:cs="Arial"/>
          <w:color w:val="000000"/>
        </w:rPr>
      </w:pPr>
      <w:r w:rsidRPr="00B319CE">
        <w:rPr>
          <w:rFonts w:ascii="Arial" w:hAnsi="Arial" w:cs="Arial"/>
          <w:color w:val="000000"/>
        </w:rPr>
        <w:t xml:space="preserve">Photo with caption: </w:t>
      </w:r>
      <w:proofErr w:type="spellStart"/>
      <w:r w:rsidRPr="00B319CE">
        <w:rPr>
          <w:rFonts w:ascii="Arial" w:hAnsi="Arial" w:cs="Arial"/>
          <w:color w:val="000000"/>
        </w:rPr>
        <w:t>Dr.</w:t>
      </w:r>
      <w:proofErr w:type="spellEnd"/>
      <w:r w:rsidRPr="00B319CE">
        <w:rPr>
          <w:rFonts w:ascii="Arial" w:hAnsi="Arial" w:cs="Arial"/>
          <w:color w:val="000000"/>
        </w:rPr>
        <w:t xml:space="preserve"> Anna </w:t>
      </w:r>
      <w:proofErr w:type="spellStart"/>
      <w:r w:rsidRPr="00B319CE">
        <w:rPr>
          <w:rFonts w:ascii="Arial" w:hAnsi="Arial" w:cs="Arial"/>
          <w:color w:val="000000"/>
        </w:rPr>
        <w:t>Shagas</w:t>
      </w:r>
      <w:proofErr w:type="spellEnd"/>
      <w:r w:rsidRPr="00B319CE">
        <w:rPr>
          <w:rFonts w:ascii="Arial" w:hAnsi="Arial" w:cs="Arial"/>
          <w:color w:val="000000"/>
        </w:rPr>
        <w:t xml:space="preserve"> demonstrates a CCTV to Dennis Tay in the Low Vision Clinic</w:t>
      </w:r>
    </w:p>
    <w:p w14:paraId="0188E83C" w14:textId="77777777" w:rsidR="00B319CE" w:rsidRDefault="00B319CE" w:rsidP="00B319CE">
      <w:pPr>
        <w:pStyle w:val="Pa1"/>
        <w:rPr>
          <w:rFonts w:ascii="Arial" w:hAnsi="Arial" w:cs="Arial"/>
          <w:color w:val="000000"/>
        </w:rPr>
      </w:pPr>
    </w:p>
    <w:p w14:paraId="7C41EEC8" w14:textId="77777777" w:rsidR="00B319CE" w:rsidRPr="00B319CE" w:rsidRDefault="00B319CE" w:rsidP="00B319CE">
      <w:pPr>
        <w:pStyle w:val="Pa1"/>
        <w:rPr>
          <w:rFonts w:ascii="Arial" w:hAnsi="Arial" w:cs="Arial"/>
          <w:color w:val="000000"/>
        </w:rPr>
      </w:pPr>
      <w:r w:rsidRPr="00B319CE">
        <w:rPr>
          <w:rFonts w:ascii="Arial" w:hAnsi="Arial" w:cs="Arial"/>
          <w:color w:val="000000"/>
        </w:rPr>
        <w:t xml:space="preserve">The Lighthouse Low Vision Clinic, located in Seattle, offers functional vision assessments by our residency trained optometrist, along with rehabilitation training by our certified occupational therapist. Working collaboratively, the clinic team crafts individualized goals and finds ways to maximize your vision and function so you may perform daily living tasks. To be seen in the clinic you need a referral from an eye care provider with a copy of your most recent eye exam, updated glasses prescription, and medical insurance information. </w:t>
      </w:r>
    </w:p>
    <w:p w14:paraId="08725636" w14:textId="77777777" w:rsidR="00B319CE" w:rsidRDefault="00B319CE" w:rsidP="00B319CE">
      <w:pPr>
        <w:pStyle w:val="Pa1"/>
        <w:rPr>
          <w:rFonts w:ascii="Arial" w:hAnsi="Arial" w:cs="Arial"/>
          <w:color w:val="000000"/>
        </w:rPr>
      </w:pPr>
    </w:p>
    <w:p w14:paraId="256215AF" w14:textId="77777777" w:rsidR="00B319CE" w:rsidRPr="00B319CE" w:rsidRDefault="00B319CE" w:rsidP="00B319CE">
      <w:pPr>
        <w:pStyle w:val="Pa1"/>
        <w:rPr>
          <w:rFonts w:ascii="Arial" w:hAnsi="Arial" w:cs="Arial"/>
          <w:color w:val="000000"/>
        </w:rPr>
      </w:pPr>
      <w:r w:rsidRPr="00B319CE">
        <w:rPr>
          <w:rFonts w:ascii="Arial" w:hAnsi="Arial" w:cs="Arial"/>
          <w:color w:val="000000"/>
        </w:rPr>
        <w:t xml:space="preserve">Photo with caption: Jane Elliott demonstrates a large print calendar to </w:t>
      </w:r>
      <w:proofErr w:type="spellStart"/>
      <w:r w:rsidRPr="00B319CE">
        <w:rPr>
          <w:rFonts w:ascii="Arial" w:hAnsi="Arial" w:cs="Arial"/>
          <w:color w:val="000000"/>
        </w:rPr>
        <w:t>Nhi</w:t>
      </w:r>
      <w:proofErr w:type="spellEnd"/>
      <w:r w:rsidRPr="00B319CE">
        <w:rPr>
          <w:rFonts w:ascii="Arial" w:hAnsi="Arial" w:cs="Arial"/>
          <w:color w:val="000000"/>
        </w:rPr>
        <w:t xml:space="preserve"> Porter</w:t>
      </w:r>
    </w:p>
    <w:p w14:paraId="3EE699AA" w14:textId="77777777" w:rsidR="00B319CE" w:rsidRDefault="00B319CE" w:rsidP="00B319CE">
      <w:pPr>
        <w:pStyle w:val="Pa1"/>
        <w:rPr>
          <w:rFonts w:ascii="Arial" w:hAnsi="Arial" w:cs="Arial"/>
          <w:color w:val="000000"/>
        </w:rPr>
      </w:pPr>
    </w:p>
    <w:p w14:paraId="2FA1E65A" w14:textId="77777777" w:rsidR="00B319CE" w:rsidRPr="00B319CE" w:rsidRDefault="00B319CE" w:rsidP="00B319CE">
      <w:pPr>
        <w:pStyle w:val="Pa1"/>
        <w:rPr>
          <w:rFonts w:ascii="Arial" w:hAnsi="Arial" w:cs="Arial"/>
          <w:color w:val="000000"/>
        </w:rPr>
      </w:pPr>
      <w:r w:rsidRPr="00B319CE">
        <w:rPr>
          <w:rFonts w:ascii="Arial" w:hAnsi="Arial" w:cs="Arial"/>
          <w:color w:val="000000"/>
        </w:rPr>
        <w:t xml:space="preserve">The Low Vision Store, co-located within the clinic, provides individuals the opportunity to purchase equipment needed for activities of daily living. </w:t>
      </w:r>
    </w:p>
    <w:p w14:paraId="710ECB22" w14:textId="77777777" w:rsidR="00B319CE" w:rsidRPr="00B319CE" w:rsidRDefault="00B319CE" w:rsidP="00B319CE">
      <w:pPr>
        <w:pStyle w:val="Pa1"/>
        <w:rPr>
          <w:rFonts w:ascii="Arial" w:hAnsi="Arial" w:cs="Arial"/>
          <w:color w:val="000000"/>
        </w:rPr>
      </w:pPr>
      <w:r w:rsidRPr="00B319CE">
        <w:rPr>
          <w:rFonts w:ascii="Arial" w:hAnsi="Arial" w:cs="Arial"/>
          <w:color w:val="000000"/>
        </w:rPr>
        <w:t>Photo with caption: Orientation and Mobility Instructor Erin Fitzpatrick guiding a student on using a white cane in front of the Lighthouse facility</w:t>
      </w:r>
    </w:p>
    <w:p w14:paraId="5F93B948" w14:textId="77777777" w:rsidR="00B319CE" w:rsidRPr="00B319CE" w:rsidRDefault="00B319CE" w:rsidP="00B319CE">
      <w:pPr>
        <w:pStyle w:val="Pa1"/>
        <w:rPr>
          <w:rFonts w:ascii="Arial" w:hAnsi="Arial" w:cs="Arial"/>
          <w:color w:val="000000"/>
        </w:rPr>
      </w:pPr>
      <w:r w:rsidRPr="00B319CE">
        <w:rPr>
          <w:rFonts w:ascii="Arial" w:hAnsi="Arial" w:cs="Arial"/>
          <w:color w:val="000000"/>
        </w:rPr>
        <w:t>Photo with caption: Jane Elliott demonstrating a label reader to a client</w:t>
      </w:r>
    </w:p>
    <w:p w14:paraId="4137E895" w14:textId="77777777" w:rsidR="00B319CE" w:rsidRDefault="00B319CE" w:rsidP="00B319CE">
      <w:pPr>
        <w:pStyle w:val="Pa1"/>
        <w:rPr>
          <w:rFonts w:ascii="Arial" w:hAnsi="Arial" w:cs="Arial"/>
          <w:color w:val="000000"/>
        </w:rPr>
      </w:pPr>
    </w:p>
    <w:p w14:paraId="18E26569" w14:textId="77777777" w:rsidR="00B319CE" w:rsidRDefault="00B319CE" w:rsidP="00B319CE">
      <w:pPr>
        <w:pStyle w:val="Pa1"/>
        <w:rPr>
          <w:rFonts w:ascii="Arial" w:hAnsi="Arial" w:cs="Arial"/>
          <w:color w:val="000000"/>
        </w:rPr>
      </w:pPr>
    </w:p>
    <w:p w14:paraId="40593959" w14:textId="77777777" w:rsidR="00B319CE" w:rsidRPr="00B319CE" w:rsidRDefault="00B319CE" w:rsidP="00B319CE">
      <w:pPr>
        <w:pStyle w:val="Pa1"/>
        <w:rPr>
          <w:rFonts w:ascii="Arial" w:hAnsi="Arial" w:cs="Arial"/>
          <w:color w:val="000000"/>
        </w:rPr>
      </w:pPr>
      <w:r w:rsidRPr="00B319CE">
        <w:rPr>
          <w:rFonts w:ascii="Arial" w:hAnsi="Arial" w:cs="Arial"/>
          <w:color w:val="000000"/>
        </w:rPr>
        <w:t>To find Low Vision Store and Clinic hours of operation visit bit.ly/</w:t>
      </w:r>
      <w:proofErr w:type="spellStart"/>
      <w:r w:rsidRPr="00B319CE">
        <w:rPr>
          <w:rFonts w:ascii="Arial" w:hAnsi="Arial" w:cs="Arial"/>
          <w:color w:val="000000"/>
        </w:rPr>
        <w:t>LVSHours</w:t>
      </w:r>
      <w:proofErr w:type="spellEnd"/>
      <w:r w:rsidRPr="00B319CE">
        <w:rPr>
          <w:rFonts w:ascii="Arial" w:hAnsi="Arial" w:cs="Arial"/>
          <w:color w:val="000000"/>
        </w:rPr>
        <w:t xml:space="preserve"> or call (206) 436-2154.</w:t>
      </w:r>
    </w:p>
    <w:p w14:paraId="39F9DAC2" w14:textId="77777777" w:rsidR="00B319CE" w:rsidRPr="00B319CE" w:rsidRDefault="00B319CE" w:rsidP="00B319CE">
      <w:pPr>
        <w:pStyle w:val="Pa1"/>
        <w:rPr>
          <w:rFonts w:ascii="Arial" w:hAnsi="Arial" w:cs="Arial"/>
          <w:color w:val="000000"/>
        </w:rPr>
      </w:pPr>
      <w:r w:rsidRPr="00B319CE">
        <w:rPr>
          <w:rFonts w:ascii="Arial" w:hAnsi="Arial" w:cs="Arial"/>
          <w:color w:val="000000"/>
        </w:rPr>
        <w:t>Call (206) 436-2154 OR visit bit.ly/</w:t>
      </w:r>
      <w:proofErr w:type="spellStart"/>
      <w:r w:rsidRPr="00B319CE">
        <w:rPr>
          <w:rFonts w:ascii="Arial" w:hAnsi="Arial" w:cs="Arial"/>
          <w:color w:val="000000"/>
        </w:rPr>
        <w:t>LighthouseLVS</w:t>
      </w:r>
      <w:proofErr w:type="spellEnd"/>
      <w:r w:rsidRPr="00B319CE">
        <w:rPr>
          <w:rFonts w:ascii="Arial" w:hAnsi="Arial" w:cs="Arial"/>
          <w:color w:val="000000"/>
        </w:rPr>
        <w:t xml:space="preserve"> to submit a referral for a home visit or to receive education/resources. </w:t>
      </w:r>
    </w:p>
    <w:p w14:paraId="414A0CA2" w14:textId="77777777" w:rsidR="00B319CE" w:rsidRPr="00B319CE" w:rsidRDefault="00B319CE" w:rsidP="00B319CE">
      <w:pPr>
        <w:pStyle w:val="Pa1"/>
        <w:rPr>
          <w:rFonts w:ascii="Arial" w:hAnsi="Arial" w:cs="Arial"/>
          <w:color w:val="000000"/>
        </w:rPr>
      </w:pPr>
      <w:r w:rsidRPr="00B319CE">
        <w:rPr>
          <w:rFonts w:ascii="Arial" w:hAnsi="Arial" w:cs="Arial"/>
          <w:color w:val="000000"/>
        </w:rPr>
        <w:t>If you are an eye care provider, visit bit.ly/</w:t>
      </w:r>
      <w:proofErr w:type="spellStart"/>
      <w:r w:rsidRPr="00B319CE">
        <w:rPr>
          <w:rFonts w:ascii="Arial" w:hAnsi="Arial" w:cs="Arial"/>
          <w:color w:val="000000"/>
        </w:rPr>
        <w:t>LighthouseLVS</w:t>
      </w:r>
      <w:proofErr w:type="spellEnd"/>
      <w:r w:rsidRPr="00B319CE">
        <w:rPr>
          <w:rFonts w:ascii="Arial" w:hAnsi="Arial" w:cs="Arial"/>
          <w:color w:val="000000"/>
        </w:rPr>
        <w:t xml:space="preserve"> OR fax (206) 420-0951 to submit a referral.</w:t>
      </w:r>
    </w:p>
    <w:p w14:paraId="361BAB60" w14:textId="77777777" w:rsidR="00B319CE" w:rsidRPr="00B319CE" w:rsidRDefault="00B319CE" w:rsidP="00B319CE">
      <w:pPr>
        <w:pStyle w:val="Default"/>
      </w:pPr>
    </w:p>
    <w:p w14:paraId="5D936961" w14:textId="77777777" w:rsidR="00B319CE" w:rsidRPr="00B319CE" w:rsidRDefault="00B319CE">
      <w:pPr>
        <w:rPr>
          <w:rFonts w:ascii="Arial" w:hAnsi="Arial" w:cs="Arial"/>
        </w:rPr>
      </w:pPr>
    </w:p>
    <w:sectPr w:rsidR="00B319CE" w:rsidRPr="00B31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CE"/>
    <w:rsid w:val="009D713B"/>
    <w:rsid w:val="00B319CE"/>
    <w:rsid w:val="00B54FCF"/>
    <w:rsid w:val="00CF3A4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BBF1302"/>
  <w15:chartTrackingRefBased/>
  <w15:docId w15:val="{954306C1-1243-854A-A165-CB312A6C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9CE"/>
    <w:pPr>
      <w:autoSpaceDE w:val="0"/>
      <w:autoSpaceDN w:val="0"/>
      <w:adjustRightInd w:val="0"/>
    </w:pPr>
    <w:rPr>
      <w:rFonts w:ascii="Arial Rounded MT Bold" w:hAnsi="Arial Rounded MT Bold" w:cs="Arial Rounded MT Bold"/>
      <w:color w:val="000000"/>
      <w:lang w:val="en-GB"/>
    </w:rPr>
  </w:style>
  <w:style w:type="paragraph" w:customStyle="1" w:styleId="Pa0">
    <w:name w:val="Pa0"/>
    <w:basedOn w:val="Default"/>
    <w:next w:val="Default"/>
    <w:uiPriority w:val="99"/>
    <w:rsid w:val="00B319CE"/>
    <w:pPr>
      <w:spacing w:line="361" w:lineRule="atLeast"/>
    </w:pPr>
    <w:rPr>
      <w:rFonts w:cstheme="minorBidi"/>
      <w:color w:val="auto"/>
    </w:rPr>
  </w:style>
  <w:style w:type="paragraph" w:customStyle="1" w:styleId="Pa1">
    <w:name w:val="Pa1"/>
    <w:basedOn w:val="Default"/>
    <w:next w:val="Default"/>
    <w:uiPriority w:val="99"/>
    <w:rsid w:val="00B319CE"/>
    <w:pPr>
      <w:spacing w:line="3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1</cp:revision>
  <dcterms:created xsi:type="dcterms:W3CDTF">2021-05-12T12:11:00Z</dcterms:created>
  <dcterms:modified xsi:type="dcterms:W3CDTF">2021-05-12T12:17:00Z</dcterms:modified>
</cp:coreProperties>
</file>